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160282CB" w:rsidR="00B95DAE" w:rsidRPr="00027551" w:rsidRDefault="00B95DAE" w:rsidP="009275D2">
      <w:pPr>
        <w:shd w:val="clear" w:color="auto" w:fill="FFFFFF"/>
        <w:suppressAutoHyphens/>
        <w:spacing w:after="120"/>
        <w:jc w:val="center"/>
        <w:rPr>
          <w:rFonts w:ascii="Jost" w:hAnsi="Jost"/>
          <w:b/>
          <w:sz w:val="22"/>
          <w:szCs w:val="22"/>
        </w:rPr>
      </w:pPr>
      <w:r w:rsidRPr="00027551">
        <w:rPr>
          <w:rFonts w:ascii="Jost" w:hAnsi="Jost"/>
          <w:b/>
          <w:sz w:val="22"/>
          <w:szCs w:val="22"/>
        </w:rPr>
        <w:t>TIEKĖJO SIŪLOMŲ SPECIALISTŲ SĄRAŠAS</w:t>
      </w:r>
    </w:p>
    <w:p w14:paraId="1A7FD16C" w14:textId="02E5A70C" w:rsidR="00B95DAE" w:rsidRPr="00027551" w:rsidRDefault="00101FE6" w:rsidP="00B95DAE">
      <w:pPr>
        <w:jc w:val="center"/>
        <w:rPr>
          <w:rFonts w:ascii="Jost" w:hAnsi="Jost"/>
          <w:b/>
          <w:bCs/>
          <w:sz w:val="22"/>
          <w:szCs w:val="22"/>
        </w:rPr>
      </w:pPr>
      <w:bookmarkStart w:id="0" w:name="_Hlk30708261"/>
      <w:r w:rsidRPr="00027551">
        <w:rPr>
          <w:rFonts w:ascii="Jost" w:hAnsi="Jost"/>
          <w:b/>
          <w:bCs/>
          <w:sz w:val="22"/>
          <w:szCs w:val="22"/>
        </w:rPr>
        <w:t xml:space="preserve">(pagal Specialiųjų pirkimo sąlygų </w:t>
      </w:r>
      <w:r w:rsidR="009275D2" w:rsidRPr="00027551">
        <w:rPr>
          <w:rFonts w:ascii="Jost" w:hAnsi="Jost"/>
          <w:b/>
          <w:bCs/>
          <w:sz w:val="22"/>
          <w:szCs w:val="22"/>
        </w:rPr>
        <w:t xml:space="preserve">5 </w:t>
      </w:r>
      <w:r w:rsidRPr="00027551">
        <w:rPr>
          <w:rFonts w:ascii="Jost" w:hAnsi="Jost"/>
          <w:b/>
          <w:bCs/>
          <w:sz w:val="22"/>
          <w:szCs w:val="22"/>
        </w:rPr>
        <w:t xml:space="preserve">priedo „Kvalifikaciniai ir kiti reikalavimai“ </w:t>
      </w:r>
      <w:r w:rsidR="00064472" w:rsidRPr="00027551">
        <w:rPr>
          <w:rFonts w:ascii="Jost" w:hAnsi="Jost"/>
          <w:b/>
          <w:bCs/>
          <w:sz w:val="22"/>
          <w:szCs w:val="22"/>
        </w:rPr>
        <w:t xml:space="preserve">2 lentelės </w:t>
      </w:r>
      <w:r w:rsidR="0050297D">
        <w:rPr>
          <w:rFonts w:ascii="Jost" w:hAnsi="Jost"/>
          <w:b/>
          <w:bCs/>
          <w:sz w:val="22"/>
          <w:szCs w:val="22"/>
        </w:rPr>
        <w:t>1</w:t>
      </w:r>
      <w:r w:rsidRPr="00027551">
        <w:rPr>
          <w:rFonts w:ascii="Jost" w:hAnsi="Jost"/>
          <w:b/>
          <w:bCs/>
          <w:sz w:val="22"/>
          <w:szCs w:val="22"/>
        </w:rPr>
        <w:t>.1</w:t>
      </w:r>
      <w:r w:rsidR="009B5338" w:rsidRPr="00027551">
        <w:rPr>
          <w:rFonts w:ascii="Jost" w:hAnsi="Jost"/>
          <w:b/>
          <w:bCs/>
          <w:sz w:val="22"/>
          <w:szCs w:val="22"/>
        </w:rPr>
        <w:t xml:space="preserve"> </w:t>
      </w:r>
      <w:r w:rsidRPr="00027551">
        <w:rPr>
          <w:rFonts w:ascii="Jost" w:hAnsi="Jost"/>
          <w:b/>
          <w:bCs/>
          <w:sz w:val="22"/>
          <w:szCs w:val="22"/>
        </w:rPr>
        <w:t>punkt</w:t>
      </w:r>
      <w:r w:rsidR="009B5338" w:rsidRPr="00027551">
        <w:rPr>
          <w:rFonts w:ascii="Jost" w:hAnsi="Jost"/>
          <w:b/>
          <w:bCs/>
          <w:sz w:val="22"/>
          <w:szCs w:val="22"/>
        </w:rPr>
        <w:t>ą</w:t>
      </w:r>
      <w:r w:rsidRPr="00027551">
        <w:rPr>
          <w:rFonts w:ascii="Jost" w:hAnsi="Jost"/>
          <w:b/>
          <w:bCs/>
          <w:sz w:val="22"/>
          <w:szCs w:val="22"/>
        </w:rPr>
        <w:t>)</w:t>
      </w:r>
    </w:p>
    <w:p w14:paraId="036FEE35" w14:textId="77777777" w:rsidR="00101FE6" w:rsidRPr="00027551" w:rsidRDefault="00101FE6" w:rsidP="00B95DAE">
      <w:pPr>
        <w:jc w:val="center"/>
        <w:rPr>
          <w:rFonts w:ascii="Jost" w:hAnsi="Jost"/>
          <w:b/>
          <w:bCs/>
          <w:sz w:val="22"/>
          <w:szCs w:val="22"/>
        </w:rPr>
      </w:pPr>
    </w:p>
    <w:bookmarkEnd w:id="0"/>
    <w:p w14:paraId="21AF91E5" w14:textId="419DD81E" w:rsidR="00161574" w:rsidRPr="00027551" w:rsidRDefault="00170A66" w:rsidP="00062B19">
      <w:pPr>
        <w:pStyle w:val="Betarp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027551">
        <w:rPr>
          <w:rFonts w:ascii="Jost" w:hAnsi="Jost" w:cs="Times New Roman"/>
          <w:bCs/>
          <w:lang w:val="lt-LT"/>
        </w:rPr>
        <w:t>1</w:t>
      </w:r>
      <w:r w:rsidR="00161574" w:rsidRPr="00027551">
        <w:rPr>
          <w:rFonts w:ascii="Jost" w:hAnsi="Jost" w:cs="Times New Roman"/>
          <w:bCs/>
          <w:lang w:val="lt-LT"/>
        </w:rPr>
        <w:t xml:space="preserve">. Informacija apie </w:t>
      </w:r>
      <w:r w:rsidR="009B5338" w:rsidRPr="00027551">
        <w:rPr>
          <w:rFonts w:ascii="Jost" w:hAnsi="Jost" w:cs="Times New Roman"/>
          <w:b/>
          <w:lang w:val="lt-LT"/>
        </w:rPr>
        <w:t>Mokymų lektorių</w:t>
      </w:r>
      <w:r w:rsidR="000361CA" w:rsidRPr="00027551">
        <w:rPr>
          <w:rFonts w:ascii="Jost" w:hAnsi="Jost" w:cs="Times New Roman"/>
          <w:b/>
          <w:lang w:val="lt-LT"/>
        </w:rPr>
        <w:t>*</w:t>
      </w:r>
      <w:r w:rsidR="00026918" w:rsidRPr="00027551">
        <w:rPr>
          <w:rFonts w:ascii="Jost" w:hAnsi="Jost" w:cs="Times New Roman"/>
          <w:bCs/>
          <w:lang w:val="lt-LT"/>
        </w:rPr>
        <w:t xml:space="preserve"> (pagal kvalifikacinių reikalavimų </w:t>
      </w:r>
      <w:r w:rsidR="0050297D">
        <w:rPr>
          <w:rFonts w:ascii="Jost" w:hAnsi="Jost" w:cs="Times New Roman"/>
          <w:bCs/>
          <w:lang w:val="lt-LT"/>
        </w:rPr>
        <w:t>1</w:t>
      </w:r>
      <w:r w:rsidR="00026918" w:rsidRPr="00027551">
        <w:rPr>
          <w:rFonts w:ascii="Jost" w:hAnsi="Jost" w:cs="Times New Roman"/>
          <w:bCs/>
          <w:lang w:val="lt-LT"/>
        </w:rPr>
        <w:t>.</w:t>
      </w:r>
      <w:r w:rsidRPr="00027551">
        <w:rPr>
          <w:rFonts w:ascii="Jost" w:hAnsi="Jost" w:cs="Times New Roman"/>
          <w:bCs/>
          <w:lang w:val="lt-LT"/>
        </w:rPr>
        <w:t>1</w:t>
      </w:r>
      <w:r w:rsidR="00026918" w:rsidRPr="00027551">
        <w:rPr>
          <w:rFonts w:ascii="Jost" w:hAnsi="Jost" w:cs="Times New Roman"/>
          <w:bCs/>
          <w:lang w:val="lt-LT"/>
        </w:rPr>
        <w:t xml:space="preserve"> p.)</w:t>
      </w:r>
    </w:p>
    <w:p w14:paraId="677CBD6E" w14:textId="77777777" w:rsidR="00161574" w:rsidRPr="00027551" w:rsidRDefault="00161574" w:rsidP="00161574">
      <w:pPr>
        <w:pStyle w:val="Betarp"/>
        <w:rPr>
          <w:rFonts w:ascii="Jost" w:hAnsi="Jost"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4352"/>
        <w:gridCol w:w="7087"/>
      </w:tblGrid>
      <w:tr w:rsidR="00AA0C2D" w:rsidRPr="00027551" w14:paraId="0455FA9B" w14:textId="77777777" w:rsidTr="00AA0C2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6A4A5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70C0E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4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6652F" w14:textId="77777777" w:rsidR="00AA0C2D" w:rsidRPr="00027551" w:rsidRDefault="00AA0C2D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027551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77E4655B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027551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027551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EF219C7" w14:textId="59D92DBB" w:rsidR="00AA0C2D" w:rsidRPr="00027551" w:rsidRDefault="00AA0C2D" w:rsidP="00E21F6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Siūlomo specialisto </w:t>
            </w:r>
            <w:r w:rsidR="0050297D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kvalifikaciją</w:t>
            </w:r>
            <w:r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įrodantys dokumentai</w:t>
            </w:r>
          </w:p>
        </w:tc>
      </w:tr>
      <w:tr w:rsidR="00AA0C2D" w:rsidRPr="00027551" w14:paraId="2858E923" w14:textId="77777777" w:rsidTr="00AA0C2D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BB584" w14:textId="77777777" w:rsidR="00AA0C2D" w:rsidRPr="00027551" w:rsidRDefault="00AA0C2D" w:rsidP="008E1F1A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027551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8569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DBBE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0A738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AA0C2D" w:rsidRPr="00027551" w14:paraId="646A3CE9" w14:textId="77777777" w:rsidTr="00AA0C2D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4A02E" w14:textId="77777777" w:rsidR="00AA0C2D" w:rsidRPr="00027551" w:rsidRDefault="00AA0C2D" w:rsidP="008E1F1A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F4F4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F125F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B6D89" w14:textId="77777777" w:rsidR="00AA0C2D" w:rsidRPr="00027551" w:rsidRDefault="00AA0C2D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AAFA649" w14:textId="77777777" w:rsidR="005074BA" w:rsidRPr="00027551" w:rsidRDefault="005074BA" w:rsidP="005074BA">
      <w:pPr>
        <w:pStyle w:val="Betarp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p w14:paraId="3EC4CA29" w14:textId="77777777" w:rsidR="000361CA" w:rsidRDefault="000361CA" w:rsidP="00F52F6A">
      <w:pPr>
        <w:pStyle w:val="Betarp"/>
        <w:rPr>
          <w:rFonts w:ascii="Jost" w:hAnsi="Jost" w:cs="Times New Roman"/>
          <w:bCs/>
          <w:lang w:val="lt-LT"/>
        </w:rPr>
      </w:pPr>
    </w:p>
    <w:p w14:paraId="5BA35B16" w14:textId="77777777" w:rsidR="0061058D" w:rsidRDefault="0061058D" w:rsidP="00F52F6A">
      <w:pPr>
        <w:pStyle w:val="Betarp"/>
        <w:rPr>
          <w:rFonts w:ascii="Jost" w:hAnsi="Jost" w:cs="Times New Roman"/>
          <w:bCs/>
          <w:lang w:val="lt-LT"/>
        </w:rPr>
      </w:pPr>
    </w:p>
    <w:p w14:paraId="4966B0A0" w14:textId="77777777" w:rsidR="0061058D" w:rsidRPr="00027551" w:rsidRDefault="0061058D" w:rsidP="00F52F6A">
      <w:pPr>
        <w:pStyle w:val="Betarp"/>
        <w:rPr>
          <w:rFonts w:ascii="Jost" w:hAnsi="Jost" w:cs="Times New Roman"/>
          <w:bCs/>
          <w:lang w:val="lt-LT"/>
        </w:rPr>
      </w:pPr>
    </w:p>
    <w:p w14:paraId="06B8F137" w14:textId="0520E6A0" w:rsidR="008422BF" w:rsidRPr="0050297D" w:rsidRDefault="000361CA" w:rsidP="009B5338">
      <w:pPr>
        <w:pStyle w:val="Betarp"/>
        <w:rPr>
          <w:rFonts w:ascii="Jost" w:hAnsi="Jost"/>
          <w:bCs/>
          <w:lang w:val="lt-LT"/>
        </w:rPr>
      </w:pPr>
      <w:r w:rsidRPr="00027551">
        <w:rPr>
          <w:rFonts w:ascii="Jost" w:hAnsi="Jost" w:cs="Times New Roman"/>
          <w:bCs/>
          <w:lang w:val="lt-LT"/>
        </w:rPr>
        <w:t>*</w:t>
      </w:r>
      <w:r w:rsidR="00027551">
        <w:rPr>
          <w:rFonts w:ascii="Jost" w:hAnsi="Jost" w:cs="Times New Roman"/>
          <w:bCs/>
          <w:lang w:val="lt-LT"/>
        </w:rPr>
        <w:t xml:space="preserve"> </w:t>
      </w:r>
      <w:r w:rsidR="00F52F6A" w:rsidRPr="00027551">
        <w:rPr>
          <w:rFonts w:ascii="Jost" w:hAnsi="Jost" w:cs="Times New Roman"/>
          <w:bCs/>
          <w:lang w:val="lt-LT"/>
        </w:rPr>
        <w:t xml:space="preserve">Tiekėjas  pirkimo sutarties vykdymui turi pasiūlyti </w:t>
      </w:r>
      <w:r w:rsidR="00755E76">
        <w:rPr>
          <w:rFonts w:ascii="Jost" w:hAnsi="Jost" w:cs="Times New Roman"/>
          <w:bCs/>
          <w:lang w:val="lt-LT"/>
        </w:rPr>
        <w:t>Mokymų lektorių</w:t>
      </w:r>
      <w:r w:rsidR="00F52F6A" w:rsidRPr="00027551">
        <w:rPr>
          <w:rFonts w:ascii="Jost" w:hAnsi="Jost" w:cs="Times New Roman"/>
          <w:bCs/>
          <w:lang w:val="lt-LT"/>
        </w:rPr>
        <w:t>, kuris</w:t>
      </w:r>
      <w:r w:rsidR="00091E08" w:rsidRPr="00027551">
        <w:rPr>
          <w:rFonts w:ascii="Jost" w:hAnsi="Jost" w:cs="Times New Roman"/>
          <w:bCs/>
          <w:lang w:val="lt-LT"/>
        </w:rPr>
        <w:t xml:space="preserve"> </w:t>
      </w:r>
      <w:r w:rsidR="00755E76" w:rsidRPr="0050297D">
        <w:rPr>
          <w:rFonts w:ascii="Jost" w:eastAsia="Calibri" w:hAnsi="Jost"/>
          <w:lang w:val="lt-LT"/>
        </w:rPr>
        <w:t>turi turėti</w:t>
      </w:r>
      <w:r w:rsidR="00755E76" w:rsidRPr="0050297D">
        <w:rPr>
          <w:rFonts w:ascii="Jost" w:eastAsia="Calibri" w:hAnsi="Jost"/>
          <w:b/>
          <w:bCs/>
          <w:lang w:val="lt-LT"/>
        </w:rPr>
        <w:t xml:space="preserve"> </w:t>
      </w:r>
      <w:r w:rsidR="004707E8">
        <w:rPr>
          <w:rFonts w:ascii="Jost" w:eastAsia="Calibri" w:hAnsi="Jost"/>
          <w:b/>
          <w:bCs/>
          <w:lang w:val="lt-LT"/>
        </w:rPr>
        <w:t>(</w:t>
      </w:r>
      <w:r w:rsidR="004707E8" w:rsidRPr="004707E8">
        <w:rPr>
          <w:rFonts w:ascii="Jost" w:eastAsia="Calibri" w:hAnsi="Jost"/>
          <w:b/>
          <w:bCs/>
          <w:lang w:val="lt-LT"/>
        </w:rPr>
        <w:t xml:space="preserve">ITIL </w:t>
      </w:r>
      <w:proofErr w:type="spellStart"/>
      <w:r w:rsidR="004707E8" w:rsidRPr="004707E8">
        <w:rPr>
          <w:rFonts w:ascii="Jost" w:eastAsia="Calibri" w:hAnsi="Jost"/>
          <w:b/>
          <w:bCs/>
          <w:lang w:val="lt-LT"/>
        </w:rPr>
        <w:t>sertifikacija</w:t>
      </w:r>
      <w:proofErr w:type="spellEnd"/>
      <w:r w:rsidR="004707E8" w:rsidRPr="004707E8">
        <w:rPr>
          <w:rFonts w:ascii="Jost" w:eastAsia="Calibri" w:hAnsi="Jost"/>
          <w:b/>
          <w:bCs/>
          <w:lang w:val="lt-LT"/>
        </w:rPr>
        <w:t xml:space="preserve"> ne mažesnė kaip </w:t>
      </w:r>
      <w:proofErr w:type="spellStart"/>
      <w:r w:rsidR="004707E8" w:rsidRPr="004707E8">
        <w:rPr>
          <w:rFonts w:ascii="Jost" w:eastAsia="Calibri" w:hAnsi="Jost"/>
          <w:b/>
          <w:bCs/>
          <w:lang w:val="lt-LT"/>
        </w:rPr>
        <w:t>Practitioner</w:t>
      </w:r>
      <w:proofErr w:type="spellEnd"/>
      <w:r w:rsidR="004707E8" w:rsidRPr="004707E8">
        <w:rPr>
          <w:rFonts w:ascii="Jost" w:eastAsia="Calibri" w:hAnsi="Jost"/>
          <w:b/>
          <w:bCs/>
          <w:lang w:val="lt-LT"/>
        </w:rPr>
        <w:t xml:space="preserve"> ir/ar ITILv4 </w:t>
      </w:r>
      <w:proofErr w:type="spellStart"/>
      <w:r w:rsidR="004707E8" w:rsidRPr="004707E8">
        <w:rPr>
          <w:rFonts w:ascii="Jost" w:eastAsia="Calibri" w:hAnsi="Jost"/>
          <w:b/>
          <w:bCs/>
          <w:lang w:val="lt-LT"/>
        </w:rPr>
        <w:t>Foundation</w:t>
      </w:r>
      <w:proofErr w:type="spellEnd"/>
      <w:r w:rsidR="004707E8" w:rsidRPr="004707E8">
        <w:rPr>
          <w:rFonts w:ascii="Jost" w:eastAsia="Calibri" w:hAnsi="Jost"/>
          <w:b/>
          <w:bCs/>
          <w:lang w:val="lt-LT"/>
        </w:rPr>
        <w:t xml:space="preserve"> sertifikatas arba lygiavertis).</w:t>
      </w:r>
    </w:p>
    <w:p w14:paraId="0DFC026B" w14:textId="3DEB4778" w:rsidR="008422BF" w:rsidRPr="00027551" w:rsidRDefault="00002F2F" w:rsidP="00002F2F">
      <w:pPr>
        <w:pStyle w:val="Betarp"/>
        <w:jc w:val="center"/>
        <w:rPr>
          <w:rFonts w:ascii="Jost" w:hAnsi="Jost" w:cs="Times New Roman"/>
          <w:b/>
          <w:lang w:val="lt-LT"/>
        </w:rPr>
      </w:pPr>
      <w:r w:rsidRPr="00027551">
        <w:rPr>
          <w:rFonts w:ascii="Jost" w:hAnsi="Jost" w:cs="Times New Roman"/>
          <w:b/>
          <w:lang w:val="lt-LT"/>
        </w:rPr>
        <w:t>_____________</w:t>
      </w:r>
    </w:p>
    <w:p w14:paraId="44A69EC0" w14:textId="77777777" w:rsidR="0050297D" w:rsidRPr="00027551" w:rsidRDefault="0050297D">
      <w:pPr>
        <w:pStyle w:val="Betarp"/>
        <w:jc w:val="center"/>
        <w:rPr>
          <w:rFonts w:ascii="Jost" w:hAnsi="Jost" w:cs="Times New Roman"/>
          <w:b/>
          <w:lang w:val="lt-LT"/>
        </w:rPr>
      </w:pPr>
    </w:p>
    <w:sectPr w:rsidR="0050297D" w:rsidRPr="00027551" w:rsidSect="00CD4E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709" w:bottom="851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94068" w14:textId="77777777" w:rsidR="0071048E" w:rsidRDefault="0071048E" w:rsidP="00B95DAE">
      <w:r>
        <w:separator/>
      </w:r>
    </w:p>
  </w:endnote>
  <w:endnote w:type="continuationSeparator" w:id="0">
    <w:p w14:paraId="02701306" w14:textId="77777777" w:rsidR="0071048E" w:rsidRDefault="0071048E" w:rsidP="00B95DAE">
      <w:r>
        <w:continuationSeparator/>
      </w:r>
    </w:p>
  </w:endnote>
  <w:endnote w:type="continuationNotice" w:id="1">
    <w:p w14:paraId="46CFF5DB" w14:textId="77777777" w:rsidR="0071048E" w:rsidRDefault="007104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libri"/>
    <w:charset w:val="00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D412B" w14:textId="77777777" w:rsidR="00C16B3B" w:rsidRDefault="00C16B3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8AABF" w14:textId="77777777" w:rsidR="00C16B3B" w:rsidRDefault="00C16B3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BB12B" w14:textId="77777777" w:rsidR="00C16B3B" w:rsidRDefault="00C16B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3750E" w14:textId="77777777" w:rsidR="0071048E" w:rsidRDefault="0071048E" w:rsidP="00B95DAE">
      <w:r>
        <w:separator/>
      </w:r>
    </w:p>
  </w:footnote>
  <w:footnote w:type="continuationSeparator" w:id="0">
    <w:p w14:paraId="5F43CC25" w14:textId="77777777" w:rsidR="0071048E" w:rsidRDefault="0071048E" w:rsidP="00B95DAE">
      <w:r>
        <w:continuationSeparator/>
      </w:r>
    </w:p>
  </w:footnote>
  <w:footnote w:type="continuationNotice" w:id="1">
    <w:p w14:paraId="3A678FA6" w14:textId="77777777" w:rsidR="0071048E" w:rsidRDefault="007104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CB245" w14:textId="77777777" w:rsidR="00C16B3B" w:rsidRDefault="00C16B3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9B9" w14:textId="1A0D976F" w:rsidR="00BD3AEE" w:rsidRPr="002D28F3" w:rsidRDefault="00BD3AEE" w:rsidP="00D6253D">
    <w:pPr>
      <w:pStyle w:val="Antrats"/>
      <w:jc w:val="right"/>
      <w:rPr>
        <w:sz w:val="22"/>
        <w:szCs w:val="18"/>
      </w:rPr>
    </w:pPr>
    <w:r w:rsidRPr="002D28F3">
      <w:rPr>
        <w:sz w:val="22"/>
        <w:szCs w:val="18"/>
      </w:rPr>
      <w:t xml:space="preserve">Specialiųjų pirkimo sąlygų </w:t>
    </w:r>
    <w:r w:rsidR="00C16B3B">
      <w:rPr>
        <w:sz w:val="22"/>
        <w:szCs w:val="18"/>
      </w:rPr>
      <w:t>8</w:t>
    </w:r>
    <w:r w:rsidR="00AD4CF8" w:rsidRPr="002D28F3">
      <w:rPr>
        <w:sz w:val="22"/>
        <w:szCs w:val="18"/>
      </w:rPr>
      <w:t xml:space="preserve"> </w:t>
    </w:r>
    <w:r w:rsidRPr="002D28F3">
      <w:rPr>
        <w:sz w:val="22"/>
        <w:szCs w:val="18"/>
      </w:rPr>
      <w:t>priedas „</w:t>
    </w:r>
    <w:r w:rsidR="00B95DAE" w:rsidRPr="002D28F3">
      <w:rPr>
        <w:sz w:val="22"/>
        <w:szCs w:val="18"/>
      </w:rPr>
      <w:t>Tiekėjo siūlomų specialistų sąrašas</w:t>
    </w:r>
    <w:r w:rsidRPr="002D28F3">
      <w:rPr>
        <w:sz w:val="22"/>
        <w:szCs w:val="18"/>
      </w:rPr>
      <w:t>“</w:t>
    </w:r>
  </w:p>
  <w:p w14:paraId="37908D11" w14:textId="77777777" w:rsidR="00BD3AEE" w:rsidRDefault="00BD3AEE" w:rsidP="00D6253D">
    <w:pPr>
      <w:pStyle w:val="Antrats"/>
      <w:jc w:val="right"/>
    </w:pPr>
  </w:p>
  <w:p w14:paraId="3F809D5E" w14:textId="77777777" w:rsidR="00BD3AEE" w:rsidRDefault="00BD3AEE" w:rsidP="00D6253D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DAD0" w14:textId="77777777" w:rsidR="00C16B3B" w:rsidRDefault="00C16B3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53BD"/>
    <w:rsid w:val="0000705C"/>
    <w:rsid w:val="0002678A"/>
    <w:rsid w:val="00026918"/>
    <w:rsid w:val="00027551"/>
    <w:rsid w:val="000361CA"/>
    <w:rsid w:val="00050C65"/>
    <w:rsid w:val="00062B19"/>
    <w:rsid w:val="00064472"/>
    <w:rsid w:val="00091E08"/>
    <w:rsid w:val="000C513B"/>
    <w:rsid w:val="000E234F"/>
    <w:rsid w:val="000F349B"/>
    <w:rsid w:val="00101FE6"/>
    <w:rsid w:val="001605D9"/>
    <w:rsid w:val="00161574"/>
    <w:rsid w:val="00170A66"/>
    <w:rsid w:val="001B5C17"/>
    <w:rsid w:val="001E1B14"/>
    <w:rsid w:val="001E4C59"/>
    <w:rsid w:val="001E6027"/>
    <w:rsid w:val="001F02BE"/>
    <w:rsid w:val="00222141"/>
    <w:rsid w:val="00267660"/>
    <w:rsid w:val="002774B7"/>
    <w:rsid w:val="0028199D"/>
    <w:rsid w:val="00284658"/>
    <w:rsid w:val="002A5CE5"/>
    <w:rsid w:val="002C4926"/>
    <w:rsid w:val="002D28F3"/>
    <w:rsid w:val="002E3AA0"/>
    <w:rsid w:val="003037EA"/>
    <w:rsid w:val="003365C2"/>
    <w:rsid w:val="00343364"/>
    <w:rsid w:val="0035032F"/>
    <w:rsid w:val="00374108"/>
    <w:rsid w:val="0037421A"/>
    <w:rsid w:val="003A096C"/>
    <w:rsid w:val="003B73E6"/>
    <w:rsid w:val="003D2194"/>
    <w:rsid w:val="0040189F"/>
    <w:rsid w:val="004146B5"/>
    <w:rsid w:val="0043052E"/>
    <w:rsid w:val="004464DB"/>
    <w:rsid w:val="004707E8"/>
    <w:rsid w:val="00486D8C"/>
    <w:rsid w:val="004A216B"/>
    <w:rsid w:val="004A6743"/>
    <w:rsid w:val="004C3E85"/>
    <w:rsid w:val="004D31AF"/>
    <w:rsid w:val="004D6EBA"/>
    <w:rsid w:val="004F6941"/>
    <w:rsid w:val="0050297D"/>
    <w:rsid w:val="005034FB"/>
    <w:rsid w:val="005074BA"/>
    <w:rsid w:val="0054515A"/>
    <w:rsid w:val="00557C97"/>
    <w:rsid w:val="00561E44"/>
    <w:rsid w:val="00562B0F"/>
    <w:rsid w:val="0057397F"/>
    <w:rsid w:val="00574A69"/>
    <w:rsid w:val="00585782"/>
    <w:rsid w:val="00597E85"/>
    <w:rsid w:val="005B7061"/>
    <w:rsid w:val="0061058D"/>
    <w:rsid w:val="006165CE"/>
    <w:rsid w:val="00622C1C"/>
    <w:rsid w:val="00670BA2"/>
    <w:rsid w:val="00684A88"/>
    <w:rsid w:val="006A0A07"/>
    <w:rsid w:val="006B3CB4"/>
    <w:rsid w:val="006B492F"/>
    <w:rsid w:val="006B4E8F"/>
    <w:rsid w:val="006C1AE1"/>
    <w:rsid w:val="006D72A4"/>
    <w:rsid w:val="006F641B"/>
    <w:rsid w:val="00703A29"/>
    <w:rsid w:val="0071048E"/>
    <w:rsid w:val="0073269A"/>
    <w:rsid w:val="007332BF"/>
    <w:rsid w:val="007518A7"/>
    <w:rsid w:val="00755E76"/>
    <w:rsid w:val="007643C8"/>
    <w:rsid w:val="0076729D"/>
    <w:rsid w:val="00796644"/>
    <w:rsid w:val="00797BDE"/>
    <w:rsid w:val="007F2A61"/>
    <w:rsid w:val="00841E23"/>
    <w:rsid w:val="008422BF"/>
    <w:rsid w:val="00892642"/>
    <w:rsid w:val="00897356"/>
    <w:rsid w:val="008A688C"/>
    <w:rsid w:val="008B01F4"/>
    <w:rsid w:val="008C1B64"/>
    <w:rsid w:val="008C2D91"/>
    <w:rsid w:val="008F3528"/>
    <w:rsid w:val="008F5D83"/>
    <w:rsid w:val="00912BB5"/>
    <w:rsid w:val="009275D2"/>
    <w:rsid w:val="00953A70"/>
    <w:rsid w:val="00961518"/>
    <w:rsid w:val="00980C4C"/>
    <w:rsid w:val="00983F70"/>
    <w:rsid w:val="009873AC"/>
    <w:rsid w:val="009901E4"/>
    <w:rsid w:val="009A2D2B"/>
    <w:rsid w:val="009B1F6B"/>
    <w:rsid w:val="009B5338"/>
    <w:rsid w:val="009B57FC"/>
    <w:rsid w:val="009B5E3A"/>
    <w:rsid w:val="009D4BD3"/>
    <w:rsid w:val="00A1108C"/>
    <w:rsid w:val="00A114FD"/>
    <w:rsid w:val="00A142B1"/>
    <w:rsid w:val="00A14D99"/>
    <w:rsid w:val="00A5321D"/>
    <w:rsid w:val="00A63FF1"/>
    <w:rsid w:val="00A83E19"/>
    <w:rsid w:val="00AA0C2D"/>
    <w:rsid w:val="00AA2740"/>
    <w:rsid w:val="00AA5355"/>
    <w:rsid w:val="00AD2918"/>
    <w:rsid w:val="00AD4CF8"/>
    <w:rsid w:val="00AE061F"/>
    <w:rsid w:val="00B00041"/>
    <w:rsid w:val="00B06E18"/>
    <w:rsid w:val="00B10DF2"/>
    <w:rsid w:val="00B529B7"/>
    <w:rsid w:val="00B80E78"/>
    <w:rsid w:val="00B87E74"/>
    <w:rsid w:val="00B91A4E"/>
    <w:rsid w:val="00B95DAE"/>
    <w:rsid w:val="00B960E2"/>
    <w:rsid w:val="00BA1DD7"/>
    <w:rsid w:val="00BD3AEE"/>
    <w:rsid w:val="00BF31D8"/>
    <w:rsid w:val="00C1149F"/>
    <w:rsid w:val="00C15A1E"/>
    <w:rsid w:val="00C16B3B"/>
    <w:rsid w:val="00C71881"/>
    <w:rsid w:val="00C771E9"/>
    <w:rsid w:val="00CB60C5"/>
    <w:rsid w:val="00CB686E"/>
    <w:rsid w:val="00CD4E81"/>
    <w:rsid w:val="00CF3545"/>
    <w:rsid w:val="00CF7A0C"/>
    <w:rsid w:val="00D01CDB"/>
    <w:rsid w:val="00D17C56"/>
    <w:rsid w:val="00D416D3"/>
    <w:rsid w:val="00D57D3B"/>
    <w:rsid w:val="00D57F80"/>
    <w:rsid w:val="00D81451"/>
    <w:rsid w:val="00D93A21"/>
    <w:rsid w:val="00DA1CC8"/>
    <w:rsid w:val="00E00765"/>
    <w:rsid w:val="00E1635F"/>
    <w:rsid w:val="00E21F6D"/>
    <w:rsid w:val="00E6233A"/>
    <w:rsid w:val="00EF146B"/>
    <w:rsid w:val="00EF19C2"/>
    <w:rsid w:val="00F03F5E"/>
    <w:rsid w:val="00F52D1D"/>
    <w:rsid w:val="00F52F6A"/>
    <w:rsid w:val="00F53E43"/>
    <w:rsid w:val="00F73A03"/>
    <w:rsid w:val="00FA1EA9"/>
    <w:rsid w:val="00FA3221"/>
    <w:rsid w:val="00FE553A"/>
    <w:rsid w:val="00FE56AF"/>
    <w:rsid w:val="00FE5FB8"/>
    <w:rsid w:val="00FF4BC7"/>
    <w:rsid w:val="00FF7E8D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E21F6D"/>
    <w:pPr>
      <w:jc w:val="left"/>
    </w:pPr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E21F6D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qFormat/>
    <w:rsid w:val="00E21F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B867C2-04B7-4C75-BBA8-0DDEE5DD38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4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Rūta Mikulėnė</cp:lastModifiedBy>
  <cp:revision>68</cp:revision>
  <dcterms:created xsi:type="dcterms:W3CDTF">2024-12-13T09:37:00Z</dcterms:created>
  <dcterms:modified xsi:type="dcterms:W3CDTF">2025-09-18T05:53:00Z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